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5157A" w14:textId="77777777" w:rsidR="008D6EAB" w:rsidRDefault="008D6EAB" w:rsidP="00D53797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</w:t>
      </w:r>
    </w:p>
    <w:p w14:paraId="5B4986A6" w14:textId="3BD5DF09" w:rsidR="00D53797" w:rsidRDefault="00C7090F" w:rsidP="00D53797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023391">
        <w:rPr>
          <w:rFonts w:ascii="Times New Roman" w:hAnsi="Times New Roman" w:cs="Times New Roman"/>
          <w:b/>
          <w:sz w:val="24"/>
          <w:szCs w:val="24"/>
        </w:rPr>
        <w:t xml:space="preserve">ISO/IEC 27002 </w:t>
      </w:r>
      <w:r w:rsidRPr="00C7090F">
        <w:rPr>
          <w:rFonts w:ascii="Times New Roman" w:hAnsi="Times New Roman" w:cs="Times New Roman"/>
          <w:b/>
          <w:sz w:val="24"/>
          <w:szCs w:val="24"/>
        </w:rPr>
        <w:t>Информационная безопасность, кибербезопасность и защита конфиденциальности. Средства управления информационной безопасностью</w:t>
      </w:r>
    </w:p>
    <w:p w14:paraId="0F8213DA" w14:textId="77777777" w:rsidR="00F45657" w:rsidRDefault="00F45657" w:rsidP="00D53797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14:paraId="4C1A0B92" w14:textId="77777777" w:rsidR="0056267A" w:rsidRPr="001544B8" w:rsidRDefault="0056267A" w:rsidP="00D53797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14:paraId="2EBF6E4A" w14:textId="77777777" w:rsidR="00D53797" w:rsidRPr="001544B8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1 </w:t>
      </w: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80294B">
        <w:rPr>
          <w:rFonts w:ascii="Times New Roman" w:hAnsi="Times New Roman" w:cs="Times New Roman"/>
          <w:b/>
          <w:sz w:val="24"/>
          <w:szCs w:val="24"/>
        </w:rPr>
        <w:t xml:space="preserve">ехническое обоснование разработки </w:t>
      </w:r>
      <w:r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00F6DA83" w14:textId="77777777" w:rsidR="00D53797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62A4D160" w14:textId="1C84E02E" w:rsidR="003B3E14" w:rsidRDefault="00B42DBA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2DBA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разработан для применения организациями всех типов и размеров в качестве справочного материала при определении и внедрении средств управления рисками информационной безопасности в системе менеджмента информационной безопасности (СМИБ) на основе ISO/IEC 27001. </w:t>
      </w:r>
      <w:r w:rsidR="0056267A">
        <w:rPr>
          <w:rFonts w:ascii="Times New Roman" w:hAnsi="Times New Roman" w:cs="Times New Roman"/>
          <w:sz w:val="24"/>
          <w:szCs w:val="24"/>
          <w:lang w:val="kk-KZ"/>
        </w:rPr>
        <w:t>Данный</w:t>
      </w:r>
      <w:r w:rsidRPr="00B42DBA">
        <w:rPr>
          <w:rFonts w:ascii="Times New Roman" w:hAnsi="Times New Roman" w:cs="Times New Roman"/>
          <w:sz w:val="24"/>
          <w:szCs w:val="24"/>
          <w:lang w:val="kk-KZ"/>
        </w:rPr>
        <w:t xml:space="preserve"> стандарт также предназначен для использования в качестве руководства для организаций, определяющих и внедряющих общепринятые средства управления информационной безопасности. </w:t>
      </w:r>
    </w:p>
    <w:p w14:paraId="15AB35C7" w14:textId="38D87247" w:rsidR="00A124B1" w:rsidRDefault="00B42DBA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2DBA">
        <w:rPr>
          <w:rFonts w:ascii="Times New Roman" w:hAnsi="Times New Roman" w:cs="Times New Roman"/>
          <w:sz w:val="24"/>
          <w:szCs w:val="24"/>
          <w:lang w:val="kk-KZ"/>
        </w:rPr>
        <w:t>Кроме того, настоящий стандарт предназначен для использования при разработке отраслевых руководств и руководств для конкретных организаций по менеджменту информационной безопасностью с учетом характерных для них рисков. Средства управления, относящиеся к конкретной организации или среде, отличные от тех, которые включены в этот стандарт, при необходимости могут быть определены путем оценки рисков.</w:t>
      </w:r>
    </w:p>
    <w:p w14:paraId="2FEE5ACD" w14:textId="77777777" w:rsidR="00B42DBA" w:rsidRPr="00B17AD9" w:rsidRDefault="00B42DBA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43ABEAD" w14:textId="627DEF64" w:rsidR="00D53797" w:rsidRPr="00B17AD9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7AD9">
        <w:rPr>
          <w:rFonts w:ascii="Times New Roman" w:hAnsi="Times New Roman" w:cs="Times New Roman"/>
          <w:b/>
          <w:sz w:val="24"/>
          <w:szCs w:val="24"/>
        </w:rPr>
        <w:t xml:space="preserve">2 Основание для разработки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проекта документа по </w:t>
      </w:r>
      <w:r w:rsidRPr="00B17AD9">
        <w:rPr>
          <w:rFonts w:ascii="Times New Roman" w:hAnsi="Times New Roman" w:cs="Times New Roman"/>
          <w:b/>
          <w:sz w:val="24"/>
          <w:szCs w:val="24"/>
        </w:rPr>
        <w:t>стандарт</w:t>
      </w:r>
      <w:r>
        <w:rPr>
          <w:rFonts w:ascii="Times New Roman" w:hAnsi="Times New Roman" w:cs="Times New Roman"/>
          <w:b/>
          <w:sz w:val="24"/>
          <w:szCs w:val="24"/>
        </w:rPr>
        <w:t xml:space="preserve">изации </w:t>
      </w:r>
    </w:p>
    <w:p w14:paraId="3CB1D335" w14:textId="77777777" w:rsidR="00D53797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00625D" w14:textId="606F5C54" w:rsidR="00D53797" w:rsidRPr="00696B0C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B0C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национальным планом стандартизации на </w:t>
      </w:r>
      <w:r w:rsidR="00B55A6A">
        <w:rPr>
          <w:rFonts w:ascii="Times New Roman" w:hAnsi="Times New Roman" w:cs="Times New Roman"/>
          <w:bCs/>
          <w:sz w:val="24"/>
          <w:szCs w:val="24"/>
        </w:rPr>
        <w:t>2023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год, утвержденный </w:t>
      </w:r>
      <w:r w:rsidRPr="00B17AD9">
        <w:rPr>
          <w:rFonts w:ascii="Times New Roman" w:hAnsi="Times New Roman" w:cs="Times New Roman"/>
          <w:sz w:val="24"/>
          <w:szCs w:val="24"/>
          <w:lang w:eastAsia="zh-CN"/>
        </w:rPr>
        <w:t>приказом Председателя Комитета технического регулирования и метрологии Министерства торговли и интеграции Республики Казахстан от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564AAF" w:rsidRPr="00564AAF">
        <w:rPr>
          <w:rFonts w:ascii="Times New Roman" w:hAnsi="Times New Roman" w:cs="Times New Roman"/>
          <w:sz w:val="24"/>
          <w:szCs w:val="24"/>
          <w:lang w:eastAsia="zh-CN"/>
        </w:rPr>
        <w:t>05.04.2023</w:t>
      </w:r>
      <w:r w:rsidR="00241A07">
        <w:rPr>
          <w:rFonts w:ascii="Times New Roman" w:hAnsi="Times New Roman" w:cs="Times New Roman"/>
          <w:sz w:val="24"/>
          <w:szCs w:val="24"/>
          <w:lang w:eastAsia="zh-CN"/>
        </w:rPr>
        <w:t xml:space="preserve"> г.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№</w:t>
      </w:r>
      <w:r w:rsidR="00564AAF" w:rsidRPr="00564AAF">
        <w:rPr>
          <w:rFonts w:ascii="Times New Roman" w:hAnsi="Times New Roman" w:cs="Times New Roman"/>
          <w:sz w:val="24"/>
          <w:szCs w:val="24"/>
          <w:lang w:eastAsia="zh-CN"/>
        </w:rPr>
        <w:t>73-НҚ</w:t>
      </w:r>
      <w:r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62CA2F8C" w14:textId="77777777" w:rsidR="00D53797" w:rsidRPr="00B17AD9" w:rsidRDefault="00D53797" w:rsidP="00D53797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18EFCAF" w14:textId="77777777" w:rsidR="00D53797" w:rsidRPr="00B17AD9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7AD9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65806B7C" w14:textId="77777777" w:rsidR="00D53797" w:rsidRPr="00B17AD9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BBD85E" w14:textId="3027C318" w:rsidR="00D53797" w:rsidRDefault="00D53797" w:rsidP="00E24B7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7AD9">
        <w:rPr>
          <w:rFonts w:ascii="Times New Roman" w:hAnsi="Times New Roman" w:cs="Times New Roman"/>
          <w:color w:val="000000"/>
          <w:sz w:val="24"/>
          <w:szCs w:val="24"/>
        </w:rPr>
        <w:t>Объектом стандартизации настоящего стандарта</w:t>
      </w:r>
      <w:r w:rsidR="00BA20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24B71" w:rsidRPr="00E24B71">
        <w:rPr>
          <w:rFonts w:ascii="Times New Roman" w:hAnsi="Times New Roman" w:cs="Times New Roman"/>
          <w:color w:val="000000"/>
          <w:sz w:val="24"/>
          <w:szCs w:val="24"/>
        </w:rPr>
        <w:t>является система управления информационной безопасностью, которая включает в себя политики, процедуры, практики и контроли, направленные на обеспечение безопасности информации в организации</w:t>
      </w:r>
      <w:r w:rsidR="00BA20B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BFC7C61" w14:textId="77777777" w:rsidR="00E24B71" w:rsidRPr="00B17AD9" w:rsidRDefault="00E24B71" w:rsidP="00E24B7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76860CB" w14:textId="77777777" w:rsidR="00D53797" w:rsidRPr="00B17AD9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7AD9">
        <w:rPr>
          <w:rFonts w:ascii="Times New Roman" w:hAnsi="Times New Roman" w:cs="Times New Roman"/>
          <w:b/>
          <w:sz w:val="24"/>
          <w:szCs w:val="24"/>
        </w:rPr>
        <w:t xml:space="preserve">4 Сведения о взаимосвязи проекта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документа по </w:t>
      </w:r>
      <w:r w:rsidRPr="00B17AD9">
        <w:rPr>
          <w:rFonts w:ascii="Times New Roman" w:hAnsi="Times New Roman" w:cs="Times New Roman"/>
          <w:b/>
          <w:sz w:val="24"/>
          <w:szCs w:val="24"/>
        </w:rPr>
        <w:t>стандарт</w:t>
      </w:r>
      <w:r>
        <w:rPr>
          <w:rFonts w:ascii="Times New Roman" w:hAnsi="Times New Roman" w:cs="Times New Roman"/>
          <w:b/>
          <w:sz w:val="24"/>
          <w:szCs w:val="24"/>
        </w:rPr>
        <w:t>изации</w:t>
      </w:r>
      <w:r w:rsidRPr="00B17AD9">
        <w:rPr>
          <w:rFonts w:ascii="Times New Roman" w:hAnsi="Times New Roman" w:cs="Times New Roman"/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0A563300" w14:textId="77777777" w:rsidR="00D53797" w:rsidRPr="00B17AD9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15DD814" w14:textId="19AD7618" w:rsidR="00D53797" w:rsidRDefault="008D6EAB" w:rsidP="008D6EAB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53797" w:rsidRPr="00B17AD9">
        <w:rPr>
          <w:rFonts w:ascii="Times New Roman" w:hAnsi="Times New Roman" w:cs="Times New Roman"/>
          <w:sz w:val="24"/>
          <w:szCs w:val="24"/>
        </w:rPr>
        <w:t xml:space="preserve">роект стандарта взаимосвязан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A03CDA" w:rsidRPr="00A03CDA">
        <w:rPr>
          <w:rFonts w:ascii="Times New Roman" w:hAnsi="Times New Roman" w:cs="Times New Roman"/>
          <w:sz w:val="24"/>
          <w:szCs w:val="24"/>
        </w:rPr>
        <w:t>СТ РК ISO/IEC 27002-2015 Информационная технология-Методы и средства обеспечения безопасности-Свод правил по средствам управления защитой информации</w:t>
      </w:r>
      <w:r w:rsidR="00A03CDA">
        <w:rPr>
          <w:rFonts w:ascii="Times New Roman" w:hAnsi="Times New Roman" w:cs="Times New Roman"/>
          <w:sz w:val="24"/>
          <w:szCs w:val="24"/>
        </w:rPr>
        <w:t>.</w:t>
      </w:r>
      <w:r w:rsidR="00C13D58">
        <w:rPr>
          <w:rFonts w:ascii="Times New Roman" w:hAnsi="Times New Roman" w:cs="Times New Roman"/>
          <w:sz w:val="24"/>
          <w:szCs w:val="24"/>
        </w:rPr>
        <w:t>.</w:t>
      </w:r>
    </w:p>
    <w:p w14:paraId="1D7C7824" w14:textId="77777777" w:rsidR="00754855" w:rsidRPr="00B17AD9" w:rsidRDefault="00754855" w:rsidP="00D53797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373BD4" w14:textId="77777777" w:rsidR="00D53797" w:rsidRPr="00B17AD9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7AD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проекта документа по </w:t>
      </w:r>
      <w:r w:rsidRPr="00B17AD9">
        <w:rPr>
          <w:rFonts w:ascii="Times New Roman" w:hAnsi="Times New Roman" w:cs="Times New Roman"/>
          <w:b/>
          <w:sz w:val="24"/>
          <w:szCs w:val="24"/>
        </w:rPr>
        <w:t>стандарт</w:t>
      </w:r>
      <w:r>
        <w:rPr>
          <w:rFonts w:ascii="Times New Roman" w:hAnsi="Times New Roman" w:cs="Times New Roman"/>
          <w:b/>
          <w:sz w:val="24"/>
          <w:szCs w:val="24"/>
        </w:rPr>
        <w:t>изации</w:t>
      </w:r>
    </w:p>
    <w:p w14:paraId="69FEEF35" w14:textId="77777777" w:rsidR="00D53797" w:rsidRPr="00B17AD9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42BB11F" w14:textId="209325C8" w:rsidR="00D53797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commentRangeStart w:id="1"/>
      <w:r w:rsidRPr="00B17AD9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</w:t>
      </w:r>
      <w:r w:rsidR="008D6EA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B17AD9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EA6772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D405D8" w:rsidRPr="00D405D8">
        <w:rPr>
          <w:rFonts w:ascii="Times New Roman" w:hAnsi="Times New Roman" w:cs="Times New Roman"/>
          <w:sz w:val="24"/>
          <w:szCs w:val="24"/>
        </w:rPr>
        <w:t>Министерство цифрового развития, инноваций и аэрокосмической промышленности Республики Казахстан, Акционерное общество «Государственная техническая служба», РГП на ПХВ "Национальный центр аккредитации" КТРМ МТИ РК</w:t>
      </w:r>
      <w:r w:rsidR="000823D0">
        <w:rPr>
          <w:rFonts w:ascii="Times New Roman" w:hAnsi="Times New Roman" w:cs="Times New Roman"/>
          <w:sz w:val="24"/>
          <w:szCs w:val="24"/>
        </w:rPr>
        <w:t>.</w:t>
      </w:r>
      <w:r w:rsidR="000823D0" w:rsidDel="00D405D8">
        <w:rPr>
          <w:rFonts w:ascii="Times New Roman" w:hAnsi="Times New Roman" w:cs="Times New Roman"/>
          <w:sz w:val="24"/>
          <w:szCs w:val="24"/>
        </w:rPr>
        <w:t xml:space="preserve"> </w:t>
      </w:r>
      <w:commentRangeEnd w:id="1"/>
    </w:p>
    <w:p w14:paraId="4B36EF8B" w14:textId="77777777" w:rsidR="00D53797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59075F3" w14:textId="77777777" w:rsidR="00D53797" w:rsidRPr="001544B8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1544B8">
        <w:rPr>
          <w:rFonts w:ascii="Times New Roman" w:hAnsi="Times New Roman" w:cs="Times New Roman"/>
          <w:b/>
          <w:sz w:val="24"/>
          <w:szCs w:val="24"/>
        </w:rPr>
        <w:t xml:space="preserve">Сведения о рассылке проекта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документа по </w:t>
      </w:r>
      <w:r w:rsidRPr="001544B8">
        <w:rPr>
          <w:rFonts w:ascii="Times New Roman" w:hAnsi="Times New Roman" w:cs="Times New Roman"/>
          <w:b/>
          <w:sz w:val="24"/>
          <w:szCs w:val="24"/>
        </w:rPr>
        <w:t>стандарт</w:t>
      </w:r>
      <w:r>
        <w:rPr>
          <w:rFonts w:ascii="Times New Roman" w:hAnsi="Times New Roman" w:cs="Times New Roman"/>
          <w:b/>
          <w:sz w:val="24"/>
          <w:szCs w:val="24"/>
        </w:rPr>
        <w:t xml:space="preserve">изации </w:t>
      </w:r>
      <w:r w:rsidRPr="001544B8">
        <w:rPr>
          <w:rFonts w:ascii="Times New Roman" w:hAnsi="Times New Roman" w:cs="Times New Roman"/>
          <w:b/>
          <w:sz w:val="24"/>
          <w:szCs w:val="24"/>
        </w:rPr>
        <w:t>на согласование</w:t>
      </w:r>
    </w:p>
    <w:p w14:paraId="6209A592" w14:textId="77777777" w:rsidR="00D53797" w:rsidRPr="001544B8" w:rsidRDefault="00D53797" w:rsidP="00D537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21B805" w14:textId="77777777" w:rsidR="00D53797" w:rsidRDefault="00D53797" w:rsidP="00D537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F1A">
        <w:rPr>
          <w:rFonts w:ascii="Times New Roman" w:hAnsi="Times New Roman" w:cs="Times New Roman"/>
          <w:sz w:val="24"/>
          <w:szCs w:val="24"/>
        </w:rPr>
        <w:t xml:space="preserve">Проект </w:t>
      </w:r>
      <w:r>
        <w:rPr>
          <w:rFonts w:ascii="Times New Roman" w:hAnsi="Times New Roman" w:cs="Times New Roman"/>
          <w:sz w:val="24"/>
          <w:szCs w:val="24"/>
        </w:rPr>
        <w:t>стандарта</w:t>
      </w:r>
      <w:r w:rsidRPr="004B6F1A">
        <w:rPr>
          <w:rFonts w:ascii="Times New Roman" w:hAnsi="Times New Roman" w:cs="Times New Roman"/>
          <w:sz w:val="24"/>
          <w:szCs w:val="24"/>
        </w:rPr>
        <w:t xml:space="preserve"> направлен заинтересованным государственным </w:t>
      </w:r>
      <w:r w:rsidR="00227EB1" w:rsidRPr="004B6F1A">
        <w:rPr>
          <w:rFonts w:ascii="Times New Roman" w:hAnsi="Times New Roman" w:cs="Times New Roman"/>
          <w:sz w:val="24"/>
          <w:szCs w:val="24"/>
        </w:rPr>
        <w:t xml:space="preserve">органам, </w:t>
      </w:r>
      <w:r w:rsidR="00227EB1">
        <w:rPr>
          <w:rFonts w:ascii="Times New Roman" w:hAnsi="Times New Roman" w:cs="Times New Roman"/>
          <w:sz w:val="24"/>
          <w:szCs w:val="24"/>
        </w:rPr>
        <w:t>испытательным</w:t>
      </w:r>
      <w:r w:rsidR="00480201">
        <w:rPr>
          <w:rFonts w:ascii="Times New Roman" w:hAnsi="Times New Roman" w:cs="Times New Roman"/>
          <w:sz w:val="24"/>
          <w:szCs w:val="24"/>
        </w:rPr>
        <w:t xml:space="preserve"> лабораториям и органам по сертификации, ассоциациям и предприятиям.</w:t>
      </w:r>
    </w:p>
    <w:p w14:paraId="539D5375" w14:textId="77777777" w:rsidR="00D53797" w:rsidRPr="001544B8" w:rsidRDefault="00D53797" w:rsidP="00D537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5979FD2" w14:textId="77777777" w:rsidR="00D53797" w:rsidRDefault="00D53797" w:rsidP="00D537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7 </w:t>
      </w:r>
      <w:r w:rsidRPr="0080294B">
        <w:rPr>
          <w:rFonts w:ascii="Times New Roman" w:hAnsi="Times New Roman" w:cs="Times New Roman"/>
          <w:b/>
          <w:sz w:val="24"/>
          <w:szCs w:val="24"/>
        </w:rPr>
        <w:t xml:space="preserve"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34DB1FD8" w14:textId="77777777" w:rsidR="00D53797" w:rsidRDefault="00D53797" w:rsidP="00D537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61722A" w14:textId="4E24E21A" w:rsidR="00D53797" w:rsidRDefault="00D53797" w:rsidP="00D537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</w:t>
      </w:r>
      <w:r w:rsidRPr="000B64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стандарт</w:t>
      </w:r>
      <w:r w:rsidRPr="000B64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54B37">
        <w:rPr>
          <w:rFonts w:ascii="Times New Roman" w:hAnsi="Times New Roman" w:cs="Times New Roman"/>
          <w:sz w:val="24"/>
          <w:szCs w:val="24"/>
        </w:rPr>
        <w:t>на</w:t>
      </w:r>
      <w:r w:rsidR="00A54B37" w:rsidRPr="000B641C">
        <w:rPr>
          <w:rFonts w:ascii="Times New Roman" w:hAnsi="Times New Roman" w:cs="Times New Roman"/>
          <w:sz w:val="24"/>
          <w:szCs w:val="24"/>
        </w:rPr>
        <w:t xml:space="preserve"> </w:t>
      </w:r>
      <w:r w:rsidR="00A54B37">
        <w:rPr>
          <w:rFonts w:ascii="Times New Roman" w:hAnsi="Times New Roman" w:cs="Times New Roman"/>
          <w:sz w:val="24"/>
          <w:szCs w:val="24"/>
        </w:rPr>
        <w:t>основе</w:t>
      </w:r>
      <w:r w:rsidR="00A54B37" w:rsidRPr="000B641C">
        <w:rPr>
          <w:rFonts w:ascii="Times New Roman" w:hAnsi="Times New Roman" w:cs="Times New Roman"/>
          <w:sz w:val="24"/>
          <w:szCs w:val="24"/>
        </w:rPr>
        <w:t xml:space="preserve"> </w:t>
      </w:r>
      <w:r w:rsidR="00A54B37" w:rsidRPr="00A54B37">
        <w:rPr>
          <w:rFonts w:ascii="Times New Roman" w:hAnsi="Times New Roman" w:cs="Times New Roman"/>
          <w:sz w:val="24"/>
          <w:szCs w:val="24"/>
        </w:rPr>
        <w:t>международного стандарта ISO/IEC 27002:2022 (E) «Information security, cybersecurity and privacy protection — Information security controls» (Информационная безопасность, кибербезопасность и защита конфиденциальности. Средства управления информационной безопасностью), с учетом технической поправки.</w:t>
      </w:r>
    </w:p>
    <w:p w14:paraId="1665A727" w14:textId="77777777" w:rsidR="00D53797" w:rsidRPr="00BC7B0C" w:rsidRDefault="00D53797" w:rsidP="00D537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CA3A3D" w14:textId="77777777" w:rsidR="00D53797" w:rsidRPr="001544B8" w:rsidRDefault="00D53797" w:rsidP="00D537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294B">
        <w:rPr>
          <w:rFonts w:ascii="Times New Roman" w:hAnsi="Times New Roman" w:cs="Times New Roman"/>
          <w:b/>
          <w:sz w:val="24"/>
          <w:szCs w:val="24"/>
        </w:rPr>
        <w:t xml:space="preserve">Данные о разработчике и соисполнителях (контактные данные), сроках разработки </w:t>
      </w:r>
      <w:r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4EC69A7C" w14:textId="77777777" w:rsidR="0056267A" w:rsidRDefault="0056267A" w:rsidP="0056267A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4596C7" w14:textId="77777777" w:rsidR="0056267A" w:rsidRPr="00707E09" w:rsidRDefault="0056267A" w:rsidP="0056267A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02B61A54" w14:textId="77777777" w:rsidR="0056267A" w:rsidRPr="00707E09" w:rsidRDefault="0056267A" w:rsidP="0056267A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1F1CA750" w14:textId="14DD1120" w:rsidR="0056267A" w:rsidRPr="0056267A" w:rsidRDefault="0056267A" w:rsidP="0056267A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6267A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56267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8" w:history="1">
        <w:r w:rsidRPr="00EB61D8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Pr="0056267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Pr="00EB61D8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ubishtayeva</w:t>
        </w:r>
        <w:r w:rsidRPr="0056267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@ksm.kz</w:t>
        </w:r>
      </w:hyperlink>
      <w:r w:rsidRPr="0056267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hyperlink r:id="rId9" w:history="1">
        <w:r w:rsidRPr="00EB61D8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56267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Pr="00EB61D8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Pr="0056267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Pr="00EB61D8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dias</w:t>
        </w:r>
        <w:r w:rsidRPr="0056267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@</w:t>
        </w:r>
        <w:r w:rsidRPr="00EB61D8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56267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Pr="00EB61D8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56267A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</w:p>
    <w:p w14:paraId="5E40202D" w14:textId="7852CCA4" w:rsidR="00227EB1" w:rsidRPr="0039428C" w:rsidRDefault="0056267A" w:rsidP="0056267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Тел.:8 (7172) 98 06 32, </w:t>
      </w:r>
      <w:r w:rsidR="00227EB1" w:rsidRPr="0039428C">
        <w:rPr>
          <w:rFonts w:ascii="Times New Roman" w:hAnsi="Times New Roman" w:cs="Times New Roman"/>
          <w:sz w:val="24"/>
          <w:szCs w:val="24"/>
        </w:rPr>
        <w:t>98</w:t>
      </w:r>
      <w:r w:rsidR="00227EB1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227EB1" w:rsidRPr="0039428C">
        <w:rPr>
          <w:rFonts w:ascii="Times New Roman" w:hAnsi="Times New Roman" w:cs="Times New Roman"/>
          <w:sz w:val="24"/>
          <w:szCs w:val="24"/>
        </w:rPr>
        <w:t>36</w:t>
      </w:r>
      <w:r w:rsidR="00227EB1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227EB1" w:rsidRPr="0039428C">
        <w:rPr>
          <w:rFonts w:ascii="Times New Roman" w:hAnsi="Times New Roman" w:cs="Times New Roman"/>
          <w:sz w:val="24"/>
          <w:szCs w:val="24"/>
        </w:rPr>
        <w:t>98, 8778-552-55-52</w:t>
      </w:r>
    </w:p>
    <w:p w14:paraId="5D1F3EA1" w14:textId="591AB8A5" w:rsidR="00227EB1" w:rsidRPr="0039428C" w:rsidRDefault="00227EB1" w:rsidP="00227EB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74AAD28" w14:textId="120344DE" w:rsidR="00227EB1" w:rsidRPr="0080294B" w:rsidRDefault="00227EB1" w:rsidP="00227EB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380B366" w14:textId="5E44D744" w:rsidR="00D53797" w:rsidRPr="00763DF3" w:rsidRDefault="006128BE" w:rsidP="00D53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 xml:space="preserve">Заместитель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>г</w:t>
      </w:r>
      <w:r w:rsidR="00D53797"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>енеральн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ого</w:t>
      </w:r>
      <w:r w:rsidR="00D53797"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а</w:t>
      </w:r>
      <w:r w:rsidR="00D53797"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  <w:t>Е. Амирханова</w:t>
      </w:r>
    </w:p>
    <w:p w14:paraId="6B6F1237" w14:textId="77777777" w:rsidR="00D53797" w:rsidRDefault="00D53797" w:rsidP="00D53797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F1AB0BC" w14:textId="77777777" w:rsidR="00D53797" w:rsidRPr="00A31C16" w:rsidRDefault="00D53797" w:rsidP="00D53797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DFACD60" w14:textId="77777777" w:rsidR="00EE68BB" w:rsidRPr="00D53797" w:rsidRDefault="00EE68BB" w:rsidP="00D53797">
      <w:pPr>
        <w:rPr>
          <w:lang w:val="kk-KZ"/>
        </w:rPr>
      </w:pPr>
    </w:p>
    <w:sectPr w:rsidR="00EE68BB" w:rsidRPr="00D5379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D2EBEC" w16cid:durableId="281A47B8"/>
  <w16cid:commentId w16cid:paraId="7D7C7C06" w16cid:durableId="281A47B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B5EEE" w14:textId="77777777" w:rsidR="00D37E54" w:rsidRDefault="00D37E54">
      <w:r>
        <w:separator/>
      </w:r>
    </w:p>
  </w:endnote>
  <w:endnote w:type="continuationSeparator" w:id="0">
    <w:p w14:paraId="2DC7113B" w14:textId="77777777" w:rsidR="00D37E54" w:rsidRDefault="00D37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3A0D5" w14:textId="77777777" w:rsidR="007C0C36" w:rsidRPr="007C0C36" w:rsidRDefault="007C0C36">
    <w:pPr>
      <w:pStyle w:val="a5"/>
      <w:jc w:val="right"/>
      <w:rPr>
        <w:rFonts w:ascii="Times New Roman" w:hAnsi="Times New Roman" w:cs="Times New Roman"/>
      </w:rPr>
    </w:pPr>
    <w:r w:rsidRPr="007C0C36">
      <w:rPr>
        <w:rFonts w:ascii="Times New Roman" w:hAnsi="Times New Roman" w:cs="Times New Roman"/>
      </w:rPr>
      <w:fldChar w:fldCharType="begin"/>
    </w:r>
    <w:r w:rsidRPr="007C0C36">
      <w:rPr>
        <w:rFonts w:ascii="Times New Roman" w:hAnsi="Times New Roman" w:cs="Times New Roman"/>
      </w:rPr>
      <w:instrText xml:space="preserve"> PAGE   \* MERGEFORMAT </w:instrText>
    </w:r>
    <w:r w:rsidRPr="007C0C36">
      <w:rPr>
        <w:rFonts w:ascii="Times New Roman" w:hAnsi="Times New Roman" w:cs="Times New Roman"/>
      </w:rPr>
      <w:fldChar w:fldCharType="separate"/>
    </w:r>
    <w:r w:rsidR="004A5D1C">
      <w:rPr>
        <w:rFonts w:ascii="Times New Roman" w:hAnsi="Times New Roman" w:cs="Times New Roman"/>
        <w:noProof/>
      </w:rPr>
      <w:t>1</w:t>
    </w:r>
    <w:r w:rsidRPr="007C0C36">
      <w:rPr>
        <w:rFonts w:ascii="Times New Roman" w:hAnsi="Times New Roman" w:cs="Times New Roman"/>
      </w:rPr>
      <w:fldChar w:fldCharType="end"/>
    </w:r>
  </w:p>
  <w:p w14:paraId="3D0DF40E" w14:textId="77777777" w:rsidR="007C0C36" w:rsidRPr="007C0C36" w:rsidRDefault="007C0C36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C185B" w14:textId="77777777" w:rsidR="00D37E54" w:rsidRDefault="00D37E54">
      <w:r>
        <w:separator/>
      </w:r>
    </w:p>
  </w:footnote>
  <w:footnote w:type="continuationSeparator" w:id="0">
    <w:p w14:paraId="3FA5E38B" w14:textId="77777777" w:rsidR="00D37E54" w:rsidRDefault="00D37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DF4695"/>
    <w:multiLevelType w:val="hybridMultilevel"/>
    <w:tmpl w:val="442E144A"/>
    <w:lvl w:ilvl="0" w:tplc="043CD746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08A"/>
    <w:rsid w:val="00001EAE"/>
    <w:rsid w:val="00006B67"/>
    <w:rsid w:val="00011CD0"/>
    <w:rsid w:val="00016576"/>
    <w:rsid w:val="00023391"/>
    <w:rsid w:val="00033354"/>
    <w:rsid w:val="00042DD3"/>
    <w:rsid w:val="000431F4"/>
    <w:rsid w:val="00052E7A"/>
    <w:rsid w:val="00053754"/>
    <w:rsid w:val="00054ED0"/>
    <w:rsid w:val="000630CF"/>
    <w:rsid w:val="00065C04"/>
    <w:rsid w:val="000823D0"/>
    <w:rsid w:val="000B47AE"/>
    <w:rsid w:val="000B641C"/>
    <w:rsid w:val="000C379E"/>
    <w:rsid w:val="000C55D2"/>
    <w:rsid w:val="000C70C8"/>
    <w:rsid w:val="000C7BE4"/>
    <w:rsid w:val="000D203C"/>
    <w:rsid w:val="000D225E"/>
    <w:rsid w:val="000D692F"/>
    <w:rsid w:val="000E3DAA"/>
    <w:rsid w:val="000E6A08"/>
    <w:rsid w:val="000F5594"/>
    <w:rsid w:val="0010041D"/>
    <w:rsid w:val="0010485D"/>
    <w:rsid w:val="0012280B"/>
    <w:rsid w:val="00124A33"/>
    <w:rsid w:val="001544B8"/>
    <w:rsid w:val="0015585E"/>
    <w:rsid w:val="00156524"/>
    <w:rsid w:val="00171D92"/>
    <w:rsid w:val="00196BA7"/>
    <w:rsid w:val="001A3EA3"/>
    <w:rsid w:val="001B5456"/>
    <w:rsid w:val="001E2A20"/>
    <w:rsid w:val="001F5D70"/>
    <w:rsid w:val="00200645"/>
    <w:rsid w:val="00200FD5"/>
    <w:rsid w:val="0020185A"/>
    <w:rsid w:val="002055C3"/>
    <w:rsid w:val="00227EB1"/>
    <w:rsid w:val="002328C3"/>
    <w:rsid w:val="00241A07"/>
    <w:rsid w:val="002742F8"/>
    <w:rsid w:val="00284543"/>
    <w:rsid w:val="00284E41"/>
    <w:rsid w:val="002931FE"/>
    <w:rsid w:val="002A7DC9"/>
    <w:rsid w:val="002B2AD4"/>
    <w:rsid w:val="002B489B"/>
    <w:rsid w:val="002B619A"/>
    <w:rsid w:val="002C1FD0"/>
    <w:rsid w:val="002E0696"/>
    <w:rsid w:val="00301476"/>
    <w:rsid w:val="00316831"/>
    <w:rsid w:val="003459FA"/>
    <w:rsid w:val="0034616A"/>
    <w:rsid w:val="00356D92"/>
    <w:rsid w:val="00370B61"/>
    <w:rsid w:val="00384EF5"/>
    <w:rsid w:val="003B040D"/>
    <w:rsid w:val="003B3E14"/>
    <w:rsid w:val="003B5757"/>
    <w:rsid w:val="003B64B3"/>
    <w:rsid w:val="003C333B"/>
    <w:rsid w:val="003C659C"/>
    <w:rsid w:val="003D524C"/>
    <w:rsid w:val="003E0E0E"/>
    <w:rsid w:val="003F50D4"/>
    <w:rsid w:val="00416358"/>
    <w:rsid w:val="0042359E"/>
    <w:rsid w:val="00442D94"/>
    <w:rsid w:val="00463895"/>
    <w:rsid w:val="004707D1"/>
    <w:rsid w:val="00480201"/>
    <w:rsid w:val="00483067"/>
    <w:rsid w:val="004A5D1C"/>
    <w:rsid w:val="004B2DB5"/>
    <w:rsid w:val="004B6F1A"/>
    <w:rsid w:val="004C15B2"/>
    <w:rsid w:val="004C3E93"/>
    <w:rsid w:val="004D360D"/>
    <w:rsid w:val="004D621E"/>
    <w:rsid w:val="004E105C"/>
    <w:rsid w:val="004E4347"/>
    <w:rsid w:val="004E45B4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267A"/>
    <w:rsid w:val="0056472B"/>
    <w:rsid w:val="00564AAF"/>
    <w:rsid w:val="00566034"/>
    <w:rsid w:val="005848D6"/>
    <w:rsid w:val="00587030"/>
    <w:rsid w:val="00596705"/>
    <w:rsid w:val="005B23D6"/>
    <w:rsid w:val="005C2AB7"/>
    <w:rsid w:val="005C473C"/>
    <w:rsid w:val="005C57C4"/>
    <w:rsid w:val="005C7FA6"/>
    <w:rsid w:val="005E23F7"/>
    <w:rsid w:val="005F5D48"/>
    <w:rsid w:val="006128BE"/>
    <w:rsid w:val="00614BE8"/>
    <w:rsid w:val="00633327"/>
    <w:rsid w:val="00640115"/>
    <w:rsid w:val="00665A3B"/>
    <w:rsid w:val="00677713"/>
    <w:rsid w:val="00683FF7"/>
    <w:rsid w:val="006914A5"/>
    <w:rsid w:val="00691841"/>
    <w:rsid w:val="00692E71"/>
    <w:rsid w:val="006A027D"/>
    <w:rsid w:val="006A1D01"/>
    <w:rsid w:val="006A61F9"/>
    <w:rsid w:val="006B743C"/>
    <w:rsid w:val="006D1880"/>
    <w:rsid w:val="006E3944"/>
    <w:rsid w:val="006E5DEC"/>
    <w:rsid w:val="007064AE"/>
    <w:rsid w:val="00730F17"/>
    <w:rsid w:val="0074239C"/>
    <w:rsid w:val="00747F8A"/>
    <w:rsid w:val="00753702"/>
    <w:rsid w:val="007547A1"/>
    <w:rsid w:val="00754855"/>
    <w:rsid w:val="00763DF3"/>
    <w:rsid w:val="00776DD8"/>
    <w:rsid w:val="00787430"/>
    <w:rsid w:val="00792713"/>
    <w:rsid w:val="007A18E8"/>
    <w:rsid w:val="007A1BB3"/>
    <w:rsid w:val="007A6696"/>
    <w:rsid w:val="007C0C36"/>
    <w:rsid w:val="007C774D"/>
    <w:rsid w:val="007E53C2"/>
    <w:rsid w:val="007E727D"/>
    <w:rsid w:val="007F4D1A"/>
    <w:rsid w:val="0080294B"/>
    <w:rsid w:val="0084608A"/>
    <w:rsid w:val="008662D6"/>
    <w:rsid w:val="008841A0"/>
    <w:rsid w:val="00891AA6"/>
    <w:rsid w:val="008A4255"/>
    <w:rsid w:val="008B5523"/>
    <w:rsid w:val="008B6B55"/>
    <w:rsid w:val="008D6EAB"/>
    <w:rsid w:val="00914570"/>
    <w:rsid w:val="00920B47"/>
    <w:rsid w:val="00923650"/>
    <w:rsid w:val="00953A39"/>
    <w:rsid w:val="00956C62"/>
    <w:rsid w:val="00960C86"/>
    <w:rsid w:val="0098351D"/>
    <w:rsid w:val="009911F0"/>
    <w:rsid w:val="009B28E6"/>
    <w:rsid w:val="009C3C8C"/>
    <w:rsid w:val="009D0D04"/>
    <w:rsid w:val="009D4EF4"/>
    <w:rsid w:val="009E3FC6"/>
    <w:rsid w:val="009E6EB0"/>
    <w:rsid w:val="009F72E3"/>
    <w:rsid w:val="00A03CDA"/>
    <w:rsid w:val="00A10DC5"/>
    <w:rsid w:val="00A124B1"/>
    <w:rsid w:val="00A155B6"/>
    <w:rsid w:val="00A31259"/>
    <w:rsid w:val="00A31C16"/>
    <w:rsid w:val="00A42FD6"/>
    <w:rsid w:val="00A54B37"/>
    <w:rsid w:val="00A64D97"/>
    <w:rsid w:val="00A81C1F"/>
    <w:rsid w:val="00A904C6"/>
    <w:rsid w:val="00A95672"/>
    <w:rsid w:val="00AB2575"/>
    <w:rsid w:val="00AC7C2E"/>
    <w:rsid w:val="00B10109"/>
    <w:rsid w:val="00B12E68"/>
    <w:rsid w:val="00B17AD9"/>
    <w:rsid w:val="00B21186"/>
    <w:rsid w:val="00B42DBA"/>
    <w:rsid w:val="00B432D3"/>
    <w:rsid w:val="00B55A6A"/>
    <w:rsid w:val="00B7019C"/>
    <w:rsid w:val="00B71376"/>
    <w:rsid w:val="00B73478"/>
    <w:rsid w:val="00B8161F"/>
    <w:rsid w:val="00B85E3E"/>
    <w:rsid w:val="00BA20B6"/>
    <w:rsid w:val="00BB089F"/>
    <w:rsid w:val="00BB4B3F"/>
    <w:rsid w:val="00BC7B0C"/>
    <w:rsid w:val="00BD2805"/>
    <w:rsid w:val="00BF4C52"/>
    <w:rsid w:val="00C13D58"/>
    <w:rsid w:val="00C22BCB"/>
    <w:rsid w:val="00C30FB9"/>
    <w:rsid w:val="00C33CED"/>
    <w:rsid w:val="00C4636C"/>
    <w:rsid w:val="00C50452"/>
    <w:rsid w:val="00C53F8F"/>
    <w:rsid w:val="00C70415"/>
    <w:rsid w:val="00C7090F"/>
    <w:rsid w:val="00C74398"/>
    <w:rsid w:val="00C80492"/>
    <w:rsid w:val="00C95509"/>
    <w:rsid w:val="00CB762B"/>
    <w:rsid w:val="00CC1D6F"/>
    <w:rsid w:val="00CC7EA9"/>
    <w:rsid w:val="00CE3632"/>
    <w:rsid w:val="00CE3B83"/>
    <w:rsid w:val="00D04D55"/>
    <w:rsid w:val="00D11A61"/>
    <w:rsid w:val="00D37E54"/>
    <w:rsid w:val="00D405D8"/>
    <w:rsid w:val="00D4247B"/>
    <w:rsid w:val="00D53797"/>
    <w:rsid w:val="00D625F7"/>
    <w:rsid w:val="00D70479"/>
    <w:rsid w:val="00D87C8A"/>
    <w:rsid w:val="00D92190"/>
    <w:rsid w:val="00DB05FC"/>
    <w:rsid w:val="00DB799E"/>
    <w:rsid w:val="00DE1F1B"/>
    <w:rsid w:val="00E147DF"/>
    <w:rsid w:val="00E16FBB"/>
    <w:rsid w:val="00E24B71"/>
    <w:rsid w:val="00E27021"/>
    <w:rsid w:val="00E37149"/>
    <w:rsid w:val="00E5485E"/>
    <w:rsid w:val="00E5521B"/>
    <w:rsid w:val="00E56DC2"/>
    <w:rsid w:val="00E81CC1"/>
    <w:rsid w:val="00E937D5"/>
    <w:rsid w:val="00E953ED"/>
    <w:rsid w:val="00EA087A"/>
    <w:rsid w:val="00EA2AEB"/>
    <w:rsid w:val="00EA6772"/>
    <w:rsid w:val="00EB76A6"/>
    <w:rsid w:val="00EC3566"/>
    <w:rsid w:val="00ED6928"/>
    <w:rsid w:val="00EE18A1"/>
    <w:rsid w:val="00EE68BB"/>
    <w:rsid w:val="00F05B74"/>
    <w:rsid w:val="00F0775E"/>
    <w:rsid w:val="00F2011D"/>
    <w:rsid w:val="00F342EB"/>
    <w:rsid w:val="00F404A6"/>
    <w:rsid w:val="00F43B26"/>
    <w:rsid w:val="00F45657"/>
    <w:rsid w:val="00F47DE1"/>
    <w:rsid w:val="00F553A0"/>
    <w:rsid w:val="00F62370"/>
    <w:rsid w:val="00F83B2D"/>
    <w:rsid w:val="00FB245D"/>
    <w:rsid w:val="00FB34BA"/>
    <w:rsid w:val="00FD7E78"/>
    <w:rsid w:val="00FF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6DF174"/>
  <w15:chartTrackingRefBased/>
  <w15:docId w15:val="{6FA2D986-A4DD-4305-AA19-2088F0ED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customStyle="1" w:styleId="11">
    <w:name w:val="Обычный (веб)1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3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4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rsid w:val="007C0C36"/>
    <w:rPr>
      <w:rFonts w:ascii="Arial" w:hAnsi="Arial" w:cs="Arial"/>
    </w:rPr>
  </w:style>
  <w:style w:type="character" w:customStyle="1" w:styleId="FontStyle30">
    <w:name w:val="Font Style30"/>
    <w:uiPriority w:val="99"/>
    <w:rsid w:val="00DB799E"/>
    <w:rPr>
      <w:rFonts w:ascii="Palatino Linotype" w:hAnsi="Palatino Linotype" w:cs="Palatino Linotype"/>
      <w:color w:val="000000"/>
      <w:sz w:val="16"/>
      <w:szCs w:val="16"/>
    </w:rPr>
  </w:style>
  <w:style w:type="paragraph" w:styleId="aa">
    <w:name w:val="No Spacing"/>
    <w:uiPriority w:val="1"/>
    <w:qFormat/>
    <w:rsid w:val="0056267A"/>
    <w:rPr>
      <w:rFonts w:asciiTheme="minorHAnsi" w:eastAsiaTheme="minorEastAsia" w:hAnsiTheme="minorHAnsi" w:cstheme="minorBidi"/>
      <w:sz w:val="22"/>
      <w:szCs w:val="22"/>
    </w:rPr>
  </w:style>
  <w:style w:type="character" w:styleId="ab">
    <w:name w:val="annotation reference"/>
    <w:basedOn w:val="a0"/>
    <w:rsid w:val="008D6EAB"/>
    <w:rPr>
      <w:sz w:val="16"/>
      <w:szCs w:val="16"/>
    </w:rPr>
  </w:style>
  <w:style w:type="paragraph" w:styleId="ac">
    <w:name w:val="annotation text"/>
    <w:basedOn w:val="a"/>
    <w:link w:val="ad"/>
    <w:rsid w:val="008D6EAB"/>
  </w:style>
  <w:style w:type="character" w:customStyle="1" w:styleId="ad">
    <w:name w:val="Текст примечания Знак"/>
    <w:basedOn w:val="a0"/>
    <w:link w:val="ac"/>
    <w:rsid w:val="008D6EAB"/>
    <w:rPr>
      <w:rFonts w:ascii="Arial" w:hAnsi="Arial" w:cs="Arial"/>
    </w:rPr>
  </w:style>
  <w:style w:type="paragraph" w:styleId="ae">
    <w:name w:val="annotation subject"/>
    <w:basedOn w:val="ac"/>
    <w:next w:val="ac"/>
    <w:link w:val="af"/>
    <w:rsid w:val="008D6EAB"/>
    <w:rPr>
      <w:b/>
      <w:bCs/>
    </w:rPr>
  </w:style>
  <w:style w:type="character" w:customStyle="1" w:styleId="af">
    <w:name w:val="Тема примечания Знак"/>
    <w:basedOn w:val="ad"/>
    <w:link w:val="ae"/>
    <w:rsid w:val="008D6EAB"/>
    <w:rPr>
      <w:rFonts w:ascii="Arial" w:hAnsi="Arial" w:cs="Arial"/>
      <w:b/>
      <w:bCs/>
    </w:rPr>
  </w:style>
  <w:style w:type="paragraph" w:styleId="af0">
    <w:name w:val="Revision"/>
    <w:hidden/>
    <w:uiPriority w:val="99"/>
    <w:semiHidden/>
    <w:rsid w:val="008D6EA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ubishtayeva@ksm.kz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b.dias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2523D-6907-422A-86E9-F5EAA26D7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Диас Абаканов</dc:creator>
  <cp:keywords/>
  <cp:lastModifiedBy>Raim</cp:lastModifiedBy>
  <cp:revision>26</cp:revision>
  <cp:lastPrinted>2019-02-14T09:51:00Z</cp:lastPrinted>
  <dcterms:created xsi:type="dcterms:W3CDTF">2023-04-24T08:35:00Z</dcterms:created>
  <dcterms:modified xsi:type="dcterms:W3CDTF">2023-05-26T11:04:00Z</dcterms:modified>
</cp:coreProperties>
</file>